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5821" w14:textId="77777777" w:rsidR="00CA2789" w:rsidRPr="00AB7241" w:rsidRDefault="00CA2789" w:rsidP="00CA2789">
      <w:pPr>
        <w:spacing w:after="0" w:line="240" w:lineRule="auto"/>
        <w:jc w:val="center"/>
        <w:rPr>
          <w:rFonts w:ascii="Times New Roman" w:hAnsi="Times New Roman" w:cs="Times New Roman"/>
          <w:b/>
          <w:bCs/>
        </w:rPr>
      </w:pPr>
      <w:r w:rsidRPr="00AB7241">
        <w:rPr>
          <w:rFonts w:ascii="Times New Roman" w:hAnsi="Times New Roman" w:cs="Times New Roman"/>
          <w:b/>
          <w:bCs/>
        </w:rPr>
        <w:t>Minutes of the Thomas Township Library</w:t>
      </w:r>
    </w:p>
    <w:p w14:paraId="036CE087" w14:textId="77777777" w:rsidR="00CA2789" w:rsidRPr="00AB7241" w:rsidRDefault="00CA2789" w:rsidP="00CA2789">
      <w:pPr>
        <w:spacing w:after="0" w:line="240" w:lineRule="auto"/>
        <w:jc w:val="center"/>
        <w:rPr>
          <w:rFonts w:ascii="Times New Roman" w:hAnsi="Times New Roman" w:cs="Times New Roman"/>
          <w:b/>
          <w:bCs/>
        </w:rPr>
      </w:pPr>
      <w:r w:rsidRPr="00AB7241">
        <w:rPr>
          <w:rFonts w:ascii="Times New Roman" w:hAnsi="Times New Roman" w:cs="Times New Roman"/>
          <w:b/>
          <w:bCs/>
        </w:rPr>
        <w:t>Board of Trustees Meeting</w:t>
      </w:r>
    </w:p>
    <w:p w14:paraId="02EE5C29" w14:textId="77777777" w:rsidR="00CA2789" w:rsidRPr="00AB7241" w:rsidRDefault="00CA2789" w:rsidP="00CA2789">
      <w:pPr>
        <w:spacing w:after="0" w:line="240" w:lineRule="auto"/>
        <w:jc w:val="center"/>
        <w:rPr>
          <w:rFonts w:ascii="Times New Roman" w:hAnsi="Times New Roman" w:cs="Times New Roman"/>
          <w:b/>
          <w:bCs/>
        </w:rPr>
      </w:pPr>
      <w:r w:rsidRPr="00AB7241">
        <w:rPr>
          <w:rFonts w:ascii="Times New Roman" w:hAnsi="Times New Roman" w:cs="Times New Roman"/>
          <w:b/>
          <w:bCs/>
        </w:rPr>
        <w:t>August 21, 2025</w:t>
      </w:r>
    </w:p>
    <w:p w14:paraId="0D523E74" w14:textId="77777777" w:rsidR="00CA2789" w:rsidRPr="00AB7241" w:rsidRDefault="00CA2789" w:rsidP="00CA2789">
      <w:pPr>
        <w:spacing w:after="0" w:line="240" w:lineRule="auto"/>
        <w:jc w:val="center"/>
        <w:rPr>
          <w:rFonts w:ascii="Times New Roman" w:hAnsi="Times New Roman" w:cs="Times New Roman"/>
          <w:b/>
          <w:bCs/>
        </w:rPr>
      </w:pPr>
    </w:p>
    <w:p w14:paraId="2732AC68" w14:textId="77777777" w:rsidR="00CA2789" w:rsidRPr="00E9274D" w:rsidRDefault="00CA2789" w:rsidP="00CA2789">
      <w:pPr>
        <w:spacing w:after="0" w:line="240" w:lineRule="auto"/>
        <w:rPr>
          <w:rFonts w:ascii="Times New Roman" w:hAnsi="Times New Roman" w:cs="Times New Roman"/>
        </w:rPr>
      </w:pPr>
    </w:p>
    <w:p w14:paraId="5E0CC818" w14:textId="1599F3A6"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The meeting was called to order at 4:00 p.m. by M</w:t>
      </w:r>
      <w:r w:rsidR="003C6CD3">
        <w:rPr>
          <w:rFonts w:ascii="Times New Roman" w:hAnsi="Times New Roman" w:cs="Times New Roman"/>
        </w:rPr>
        <w:t>r.</w:t>
      </w:r>
      <w:r w:rsidRPr="00E9274D">
        <w:rPr>
          <w:rFonts w:ascii="Times New Roman" w:hAnsi="Times New Roman" w:cs="Times New Roman"/>
        </w:rPr>
        <w:t xml:space="preserve"> Douglas Bird in the meeting room at the Thomas Township Library.</w:t>
      </w:r>
    </w:p>
    <w:p w14:paraId="2B6525C3" w14:textId="77777777" w:rsidR="00CA2789" w:rsidRPr="00E9274D" w:rsidRDefault="00CA2789" w:rsidP="00CA2789">
      <w:pPr>
        <w:spacing w:after="0" w:line="240" w:lineRule="auto"/>
        <w:rPr>
          <w:rFonts w:ascii="Times New Roman" w:hAnsi="Times New Roman" w:cs="Times New Roman"/>
        </w:rPr>
      </w:pPr>
    </w:p>
    <w:p w14:paraId="62666E53" w14:textId="77777777" w:rsidR="00CA2789" w:rsidRPr="00E9274D"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Present:</w:t>
      </w:r>
      <w:r w:rsidRPr="00E9274D">
        <w:rPr>
          <w:rFonts w:ascii="Times New Roman" w:hAnsi="Times New Roman" w:cs="Times New Roman"/>
        </w:rPr>
        <w:t xml:space="preserve">  Mr. Douglas Bird, President; Mrs. Jodi Hollis, Vice President; Mrs. Lynda Thayer, Secretary/Treasurer; Mrs. Janet Kennelly, Trustee; Mrs. Luann Marx, Trustee</w:t>
      </w:r>
    </w:p>
    <w:p w14:paraId="0EA340BE" w14:textId="77777777" w:rsidR="00CA2789" w:rsidRPr="00E9274D" w:rsidRDefault="00CA2789" w:rsidP="00CA2789">
      <w:pPr>
        <w:spacing w:after="0" w:line="240" w:lineRule="auto"/>
        <w:rPr>
          <w:rFonts w:ascii="Times New Roman" w:hAnsi="Times New Roman" w:cs="Times New Roman"/>
        </w:rPr>
      </w:pPr>
    </w:p>
    <w:p w14:paraId="27F783A7" w14:textId="77777777" w:rsidR="00CA2789" w:rsidRPr="00E9274D"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Others Present:</w:t>
      </w:r>
      <w:r w:rsidRPr="00E9274D">
        <w:rPr>
          <w:rFonts w:ascii="Times New Roman" w:hAnsi="Times New Roman" w:cs="Times New Roman"/>
        </w:rPr>
        <w:t xml:space="preserve">  Mrs. Melissa McCarthy, Director; Mrs. Stephanie Dunn, Children’s Librarian</w:t>
      </w:r>
    </w:p>
    <w:p w14:paraId="5D827435" w14:textId="77777777" w:rsidR="00CA2789" w:rsidRPr="00E9274D" w:rsidRDefault="00CA2789" w:rsidP="00CA2789">
      <w:pPr>
        <w:spacing w:after="0" w:line="240" w:lineRule="auto"/>
        <w:rPr>
          <w:rFonts w:ascii="Times New Roman" w:hAnsi="Times New Roman" w:cs="Times New Roman"/>
        </w:rPr>
      </w:pPr>
    </w:p>
    <w:p w14:paraId="70B10D96" w14:textId="77777777" w:rsidR="00CA2789" w:rsidRPr="00E9274D"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Absent:</w:t>
      </w:r>
      <w:r w:rsidRPr="00E9274D">
        <w:rPr>
          <w:rFonts w:ascii="Times New Roman" w:hAnsi="Times New Roman" w:cs="Times New Roman"/>
        </w:rPr>
        <w:t xml:space="preserve">  Mrs. Donna Trombley, Trustee</w:t>
      </w:r>
    </w:p>
    <w:p w14:paraId="536328C1" w14:textId="77777777" w:rsidR="00CA2789" w:rsidRPr="00E9274D" w:rsidRDefault="00CA2789" w:rsidP="00CA2789">
      <w:pPr>
        <w:spacing w:after="0" w:line="240" w:lineRule="auto"/>
        <w:rPr>
          <w:rFonts w:ascii="Times New Roman" w:hAnsi="Times New Roman" w:cs="Times New Roman"/>
        </w:rPr>
      </w:pPr>
    </w:p>
    <w:p w14:paraId="1E1F584B" w14:textId="77777777" w:rsidR="00CA2789" w:rsidRPr="00E9274D"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Agenda:</w:t>
      </w:r>
      <w:r w:rsidRPr="00E9274D">
        <w:rPr>
          <w:rFonts w:ascii="Times New Roman" w:hAnsi="Times New Roman" w:cs="Times New Roman"/>
        </w:rPr>
        <w:t xml:space="preserve">  Mrs. Marx motioned to approve the agenda as presented.  The motion was seconded by Mrs. Kennelly and approved by all.</w:t>
      </w:r>
    </w:p>
    <w:p w14:paraId="338B0977" w14:textId="77777777" w:rsidR="00CA2789" w:rsidRPr="00E9274D" w:rsidRDefault="00CA2789" w:rsidP="00CA2789">
      <w:pPr>
        <w:spacing w:after="0" w:line="240" w:lineRule="auto"/>
        <w:rPr>
          <w:rFonts w:ascii="Times New Roman" w:hAnsi="Times New Roman" w:cs="Times New Roman"/>
        </w:rPr>
      </w:pPr>
    </w:p>
    <w:p w14:paraId="77F6FA5C" w14:textId="77777777" w:rsidR="00CA2789" w:rsidRPr="00E9274D"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Minutes:</w:t>
      </w:r>
      <w:r w:rsidRPr="00E9274D">
        <w:rPr>
          <w:rFonts w:ascii="Times New Roman" w:hAnsi="Times New Roman" w:cs="Times New Roman"/>
        </w:rPr>
        <w:t xml:space="preserve">  The July 17, 2025 minutes were reviewed.  Mrs. Thayer moved to accept the minutes as presented.  Mrs. Hollis supported the motion.  All voted aye.</w:t>
      </w:r>
    </w:p>
    <w:p w14:paraId="58EF9D59" w14:textId="77777777" w:rsidR="00CA2789" w:rsidRPr="00E9274D" w:rsidRDefault="00CA2789" w:rsidP="00CA2789">
      <w:pPr>
        <w:spacing w:after="0" w:line="240" w:lineRule="auto"/>
        <w:rPr>
          <w:rFonts w:ascii="Times New Roman" w:hAnsi="Times New Roman" w:cs="Times New Roman"/>
        </w:rPr>
      </w:pPr>
    </w:p>
    <w:p w14:paraId="7B7437F8" w14:textId="77777777" w:rsidR="00CA2789" w:rsidRPr="00E9274D"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Finances:</w:t>
      </w:r>
      <w:r w:rsidRPr="00E9274D">
        <w:rPr>
          <w:rFonts w:ascii="Times New Roman" w:hAnsi="Times New Roman" w:cs="Times New Roman"/>
        </w:rPr>
        <w:t xml:space="preserve">  The vouchers were reviewed by the board members.  Mrs. McCarthy noted the vouchers for book purchases, consumers energy, and Stanley Steemer (for carpet and tile cleaning scheduled for Saturday, August 30, 2025).  </w:t>
      </w:r>
    </w:p>
    <w:p w14:paraId="349420BA" w14:textId="77777777" w:rsidR="00CA2789" w:rsidRPr="00E9274D" w:rsidRDefault="00CA2789" w:rsidP="00CA2789">
      <w:pPr>
        <w:spacing w:after="0" w:line="240" w:lineRule="auto"/>
        <w:rPr>
          <w:rFonts w:ascii="Times New Roman" w:hAnsi="Times New Roman" w:cs="Times New Roman"/>
        </w:rPr>
      </w:pPr>
    </w:p>
    <w:p w14:paraId="31B84E52"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 xml:space="preserve">The Choice One CD for $300,000 has matured and is pending renewal.  Mrs. McCarthy is waiting on interest rates and terms from the township. </w:t>
      </w:r>
    </w:p>
    <w:p w14:paraId="06A175F6" w14:textId="77777777" w:rsidR="00CA2789" w:rsidRPr="00E9274D" w:rsidRDefault="00CA2789" w:rsidP="00CA2789">
      <w:pPr>
        <w:spacing w:after="0" w:line="240" w:lineRule="auto"/>
        <w:rPr>
          <w:rFonts w:ascii="Times New Roman" w:hAnsi="Times New Roman" w:cs="Times New Roman"/>
        </w:rPr>
      </w:pPr>
    </w:p>
    <w:p w14:paraId="7B370D7E"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The second half of the library’s state aid has been received as well as a check from the county for penal fines.  Mr. Bird inquired about payment to the White Pine Cooperative.  The library is billed annually.  The cost for membership is built into the budget</w:t>
      </w:r>
    </w:p>
    <w:p w14:paraId="0A0DA4A5" w14:textId="77777777" w:rsidR="00CA2789" w:rsidRPr="00E9274D" w:rsidRDefault="00CA2789" w:rsidP="00CA2789">
      <w:pPr>
        <w:spacing w:after="0" w:line="240" w:lineRule="auto"/>
        <w:rPr>
          <w:rFonts w:ascii="Times New Roman" w:hAnsi="Times New Roman" w:cs="Times New Roman"/>
        </w:rPr>
      </w:pPr>
    </w:p>
    <w:p w14:paraId="487209CF"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 xml:space="preserve">Donations for copies and prints continue to come in daily.  It’s well received throughout the community.  </w:t>
      </w:r>
    </w:p>
    <w:p w14:paraId="59EF290F" w14:textId="77777777" w:rsidR="00CA2789" w:rsidRPr="00E9274D" w:rsidRDefault="00CA2789" w:rsidP="00CA2789">
      <w:pPr>
        <w:spacing w:after="0" w:line="240" w:lineRule="auto"/>
        <w:rPr>
          <w:rFonts w:ascii="Times New Roman" w:hAnsi="Times New Roman" w:cs="Times New Roman"/>
        </w:rPr>
      </w:pPr>
    </w:p>
    <w:p w14:paraId="4706FCA4"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There were no further questions or comments.  The motion to accept the finances as presented was made by Mrs. Marx and supported by Mrs. Hollis.</w:t>
      </w:r>
    </w:p>
    <w:p w14:paraId="7216F166" w14:textId="77777777" w:rsidR="00CA2789" w:rsidRPr="00E9274D" w:rsidRDefault="00CA2789" w:rsidP="00CA2789">
      <w:pPr>
        <w:spacing w:after="0" w:line="240" w:lineRule="auto"/>
        <w:rPr>
          <w:rFonts w:ascii="Times New Roman" w:hAnsi="Times New Roman" w:cs="Times New Roman"/>
        </w:rPr>
      </w:pPr>
    </w:p>
    <w:p w14:paraId="7537BD61" w14:textId="77777777" w:rsidR="00CA2789" w:rsidRPr="00E9274D"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Public:</w:t>
      </w:r>
      <w:r w:rsidRPr="00E9274D">
        <w:rPr>
          <w:rFonts w:ascii="Times New Roman" w:hAnsi="Times New Roman" w:cs="Times New Roman"/>
        </w:rPr>
        <w:t xml:space="preserve">  None</w:t>
      </w:r>
    </w:p>
    <w:p w14:paraId="76691EA8" w14:textId="77777777" w:rsidR="00CA2789" w:rsidRPr="00E9274D" w:rsidRDefault="00CA2789" w:rsidP="00CA2789">
      <w:pPr>
        <w:spacing w:after="0" w:line="240" w:lineRule="auto"/>
        <w:rPr>
          <w:rFonts w:ascii="Times New Roman" w:hAnsi="Times New Roman" w:cs="Times New Roman"/>
        </w:rPr>
      </w:pPr>
    </w:p>
    <w:p w14:paraId="39CA0CF1" w14:textId="77777777" w:rsidR="00CA2789" w:rsidRDefault="00CA2789" w:rsidP="00CA2789">
      <w:pPr>
        <w:spacing w:after="0" w:line="240" w:lineRule="auto"/>
        <w:rPr>
          <w:rFonts w:ascii="Times New Roman" w:hAnsi="Times New Roman" w:cs="Times New Roman"/>
        </w:rPr>
      </w:pPr>
      <w:r w:rsidRPr="00D52314">
        <w:rPr>
          <w:rFonts w:ascii="Times New Roman" w:hAnsi="Times New Roman" w:cs="Times New Roman"/>
          <w:b/>
          <w:bCs/>
        </w:rPr>
        <w:t>Communications:</w:t>
      </w:r>
      <w:r w:rsidRPr="00E9274D">
        <w:rPr>
          <w:rFonts w:ascii="Times New Roman" w:hAnsi="Times New Roman" w:cs="Times New Roman"/>
        </w:rPr>
        <w:t xml:space="preserve">  Mrs. Thayer noted a conversation she had with Thomas Township manager Mrs. Frollo.  They discussed the positive changes happening at the library.  Mr. Bird mentioned a local Facebook posting about the Thomas Township Library as a home library for Freeland residents.</w:t>
      </w:r>
    </w:p>
    <w:p w14:paraId="175F4169" w14:textId="77777777" w:rsidR="00CA2789" w:rsidRPr="00E9274D" w:rsidRDefault="00CA2789" w:rsidP="00CA2789">
      <w:pPr>
        <w:spacing w:after="0" w:line="240" w:lineRule="auto"/>
        <w:rPr>
          <w:rFonts w:ascii="Times New Roman" w:hAnsi="Times New Roman" w:cs="Times New Roman"/>
        </w:rPr>
      </w:pPr>
    </w:p>
    <w:p w14:paraId="3C5D140A"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b/>
          <w:bCs/>
        </w:rPr>
        <w:lastRenderedPageBreak/>
        <w:t>Unfinished Business:</w:t>
      </w:r>
      <w:r w:rsidRPr="00E9274D">
        <w:rPr>
          <w:rFonts w:ascii="Times New Roman" w:hAnsi="Times New Roman" w:cs="Times New Roman"/>
        </w:rPr>
        <w:t xml:space="preserve">  Mrs. Marx asked about the decision to put up a gate along the driveway between the library and the township offices.  Mrs. McCarthy explained there are a large number of children and families that use the playground, pickle ball courts, and the library.  It quickly has become a safety issue.</w:t>
      </w:r>
    </w:p>
    <w:p w14:paraId="59D694A1" w14:textId="77777777" w:rsidR="00CA2789" w:rsidRPr="00E9274D" w:rsidRDefault="00CA2789" w:rsidP="00CA2789">
      <w:pPr>
        <w:spacing w:after="0" w:line="240" w:lineRule="auto"/>
        <w:rPr>
          <w:rFonts w:ascii="Times New Roman" w:hAnsi="Times New Roman" w:cs="Times New Roman"/>
        </w:rPr>
      </w:pPr>
    </w:p>
    <w:p w14:paraId="1810CBE4" w14:textId="779394B2"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 xml:space="preserve">Mrs. Dunn informed the board of the final summer reading program </w:t>
      </w:r>
      <w:r w:rsidR="003C6CD3">
        <w:rPr>
          <w:rFonts w:ascii="Times New Roman" w:hAnsi="Times New Roman" w:cs="Times New Roman"/>
        </w:rPr>
        <w:t>n</w:t>
      </w:r>
      <w:r w:rsidRPr="00E9274D">
        <w:rPr>
          <w:rFonts w:ascii="Times New Roman" w:hAnsi="Times New Roman" w:cs="Times New Roman"/>
        </w:rPr>
        <w:t>umbers:  1200 people all together (650 babies and children) summer reading program materials.  376 children (over 50%) finished the program.  Overall, it was a great success.</w:t>
      </w:r>
    </w:p>
    <w:p w14:paraId="576AB6C7" w14:textId="77777777" w:rsidR="00CA2789" w:rsidRPr="00E9274D" w:rsidRDefault="00CA2789" w:rsidP="00CA2789">
      <w:pPr>
        <w:spacing w:after="0" w:line="240" w:lineRule="auto"/>
        <w:rPr>
          <w:rFonts w:ascii="Times New Roman" w:hAnsi="Times New Roman" w:cs="Times New Roman"/>
        </w:rPr>
      </w:pPr>
    </w:p>
    <w:p w14:paraId="33F2DF0A"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Mrs. McCarthy informed the board that the VLC transition is complete.  The materials collection and all patrons have migrated to Horizon and we are now using the new software.  As a member library of the Valley Library Consortium, patrons now have access to over 1.2 million items.  The new website is scheduled to go live on August 23, 2025.</w:t>
      </w:r>
    </w:p>
    <w:p w14:paraId="076347F2" w14:textId="77777777" w:rsidR="00CA2789" w:rsidRPr="00E9274D" w:rsidRDefault="00CA2789" w:rsidP="00CA2789">
      <w:pPr>
        <w:spacing w:after="0" w:line="240" w:lineRule="auto"/>
        <w:rPr>
          <w:rFonts w:ascii="Times New Roman" w:hAnsi="Times New Roman" w:cs="Times New Roman"/>
        </w:rPr>
      </w:pPr>
    </w:p>
    <w:p w14:paraId="06CBC311" w14:textId="4E24DF33"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 xml:space="preserve">The 2025 tax levy was discussed.  Mrs. McCarthy looked back for five years to see how much </w:t>
      </w:r>
      <w:r>
        <w:rPr>
          <w:rFonts w:ascii="Times New Roman" w:hAnsi="Times New Roman" w:cs="Times New Roman"/>
        </w:rPr>
        <w:t xml:space="preserve">has been </w:t>
      </w:r>
      <w:r w:rsidRPr="00E9274D">
        <w:rPr>
          <w:rFonts w:ascii="Times New Roman" w:hAnsi="Times New Roman" w:cs="Times New Roman"/>
        </w:rPr>
        <w:t>levied.  She recommended a small increase of .4 and .25 mil</w:t>
      </w:r>
      <w:r>
        <w:rPr>
          <w:rFonts w:ascii="Times New Roman" w:hAnsi="Times New Roman" w:cs="Times New Roman"/>
        </w:rPr>
        <w:t>l</w:t>
      </w:r>
      <w:r w:rsidRPr="00E9274D">
        <w:rPr>
          <w:rFonts w:ascii="Times New Roman" w:hAnsi="Times New Roman" w:cs="Times New Roman"/>
        </w:rPr>
        <w:t>s.  Mrs. Ken</w:t>
      </w:r>
      <w:r w:rsidR="003C6CD3">
        <w:rPr>
          <w:rFonts w:ascii="Times New Roman" w:hAnsi="Times New Roman" w:cs="Times New Roman"/>
        </w:rPr>
        <w:t>n</w:t>
      </w:r>
      <w:r w:rsidRPr="00E9274D">
        <w:rPr>
          <w:rFonts w:ascii="Times New Roman" w:hAnsi="Times New Roman" w:cs="Times New Roman"/>
        </w:rPr>
        <w:t>elly discussed the need for a strategic plan to get a better idea of the financial needs of the library over the next 3-5 years.  Mrs. Kennelly and Mr. Bird suggested a strategic planning committee meet in January, 2026.  Mrs. McCarthy stated that she will begin that planning process.  The motion to accept the 2025 tax levy request as presented was made by Mrs. Thayer and seconded by Mrs. Marx.</w:t>
      </w:r>
    </w:p>
    <w:p w14:paraId="520726D6" w14:textId="77777777" w:rsidR="00CA2789" w:rsidRPr="00E9274D" w:rsidRDefault="00CA2789" w:rsidP="00CA2789">
      <w:pPr>
        <w:spacing w:after="0" w:line="240" w:lineRule="auto"/>
        <w:rPr>
          <w:rFonts w:ascii="Times New Roman" w:hAnsi="Times New Roman" w:cs="Times New Roman"/>
        </w:rPr>
      </w:pPr>
    </w:p>
    <w:p w14:paraId="7769BA67" w14:textId="77777777" w:rsidR="00CA2789" w:rsidRPr="00E9274D" w:rsidRDefault="00CA2789" w:rsidP="00CA2789">
      <w:pPr>
        <w:spacing w:after="0" w:line="240" w:lineRule="auto"/>
        <w:rPr>
          <w:rFonts w:ascii="Times New Roman" w:hAnsi="Times New Roman" w:cs="Times New Roman"/>
        </w:rPr>
      </w:pPr>
      <w:r w:rsidRPr="005B3C93">
        <w:rPr>
          <w:rFonts w:ascii="Times New Roman" w:hAnsi="Times New Roman" w:cs="Times New Roman"/>
          <w:b/>
          <w:bCs/>
        </w:rPr>
        <w:t>New Business:</w:t>
      </w:r>
      <w:r w:rsidRPr="00E9274D">
        <w:rPr>
          <w:rFonts w:ascii="Times New Roman" w:hAnsi="Times New Roman" w:cs="Times New Roman"/>
        </w:rPr>
        <w:t xml:space="preserve">  Mrs. McCarthy noted upcoming Fall programming events that included an open house, additional book clubs, partnership with MSU Extension, puzzle competitions, and winter reading program planning.  Mr. Bird discussed the possibility of having Swan Valley students volunteer for a teen tech help program.  </w:t>
      </w:r>
    </w:p>
    <w:p w14:paraId="2E20F961" w14:textId="77777777" w:rsidR="00CA2789" w:rsidRPr="00E9274D" w:rsidRDefault="00CA2789" w:rsidP="00CA2789">
      <w:pPr>
        <w:spacing w:after="0" w:line="240" w:lineRule="auto"/>
        <w:rPr>
          <w:rFonts w:ascii="Times New Roman" w:hAnsi="Times New Roman" w:cs="Times New Roman"/>
        </w:rPr>
      </w:pPr>
    </w:p>
    <w:p w14:paraId="420BD0BC"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 xml:space="preserve">Mr. Bird mentioned purchasing new t-shirts for library staff.  Mrs. Hollis </w:t>
      </w:r>
      <w:r>
        <w:rPr>
          <w:rFonts w:ascii="Times New Roman" w:hAnsi="Times New Roman" w:cs="Times New Roman"/>
        </w:rPr>
        <w:t xml:space="preserve">suggested creating </w:t>
      </w:r>
      <w:r w:rsidRPr="00E9274D">
        <w:rPr>
          <w:rFonts w:ascii="Times New Roman" w:hAnsi="Times New Roman" w:cs="Times New Roman"/>
        </w:rPr>
        <w:t>branded options f</w:t>
      </w:r>
      <w:r>
        <w:rPr>
          <w:rFonts w:ascii="Times New Roman" w:hAnsi="Times New Roman" w:cs="Times New Roman"/>
        </w:rPr>
        <w:t>rom</w:t>
      </w:r>
      <w:r w:rsidRPr="00E9274D">
        <w:rPr>
          <w:rFonts w:ascii="Times New Roman" w:hAnsi="Times New Roman" w:cs="Times New Roman"/>
        </w:rPr>
        <w:t xml:space="preserve"> the Workwear Store.  Mrs. McCarthy will follow up with both.</w:t>
      </w:r>
    </w:p>
    <w:p w14:paraId="5A53959C" w14:textId="77777777" w:rsidR="00CA2789" w:rsidRPr="00E9274D" w:rsidRDefault="00CA2789" w:rsidP="00CA2789">
      <w:pPr>
        <w:spacing w:after="0" w:line="240" w:lineRule="auto"/>
        <w:rPr>
          <w:rFonts w:ascii="Times New Roman" w:hAnsi="Times New Roman" w:cs="Times New Roman"/>
        </w:rPr>
      </w:pPr>
    </w:p>
    <w:p w14:paraId="539F6F4B" w14:textId="77777777"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The book sale dates are set for September 25, 26, and 27, 2025.</w:t>
      </w:r>
    </w:p>
    <w:p w14:paraId="267D601F" w14:textId="77777777" w:rsidR="00CA2789" w:rsidRPr="00E9274D" w:rsidRDefault="00CA2789" w:rsidP="00CA2789">
      <w:pPr>
        <w:spacing w:after="0" w:line="240" w:lineRule="auto"/>
        <w:rPr>
          <w:rFonts w:ascii="Times New Roman" w:hAnsi="Times New Roman" w:cs="Times New Roman"/>
        </w:rPr>
      </w:pPr>
    </w:p>
    <w:p w14:paraId="52FDD310" w14:textId="71A9AB82"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The next meeting is scheduled for Thursday, September 18, 2025.  The motion to adjourn was made by Mrs. Thayer and seconded by Mrs. Hollis.  The meeting ended at 5:10 p.m.</w:t>
      </w:r>
    </w:p>
    <w:p w14:paraId="6E96E0A8" w14:textId="77777777" w:rsidR="00CA2789" w:rsidRDefault="00CA2789" w:rsidP="00CA2789">
      <w:pPr>
        <w:spacing w:after="0" w:line="240" w:lineRule="auto"/>
        <w:rPr>
          <w:rFonts w:ascii="Times New Roman" w:hAnsi="Times New Roman" w:cs="Times New Roman"/>
        </w:rPr>
      </w:pPr>
    </w:p>
    <w:p w14:paraId="2D3570B0" w14:textId="77777777" w:rsidR="00CA2789" w:rsidRDefault="00CA2789" w:rsidP="00CA2789">
      <w:pPr>
        <w:spacing w:after="0" w:line="240" w:lineRule="auto"/>
        <w:rPr>
          <w:rFonts w:ascii="Times New Roman" w:hAnsi="Times New Roman" w:cs="Times New Roman"/>
        </w:rPr>
      </w:pPr>
    </w:p>
    <w:p w14:paraId="7630D9E4" w14:textId="77777777" w:rsidR="00CA2789" w:rsidRDefault="00CA2789" w:rsidP="00CA2789">
      <w:pPr>
        <w:spacing w:after="0" w:line="240" w:lineRule="auto"/>
        <w:rPr>
          <w:rFonts w:ascii="Times New Roman" w:hAnsi="Times New Roman" w:cs="Times New Roman"/>
        </w:rPr>
      </w:pPr>
    </w:p>
    <w:p w14:paraId="4B23E462" w14:textId="77777777" w:rsidR="00CA2789" w:rsidRDefault="00CA2789" w:rsidP="00CA2789">
      <w:pPr>
        <w:spacing w:after="0" w:line="240" w:lineRule="auto"/>
        <w:rPr>
          <w:rFonts w:ascii="Times New Roman" w:hAnsi="Times New Roman" w:cs="Times New Roman"/>
        </w:rPr>
      </w:pPr>
    </w:p>
    <w:p w14:paraId="3AFD5473" w14:textId="77777777" w:rsidR="00CA2789" w:rsidRDefault="00CA2789" w:rsidP="00CA2789">
      <w:pPr>
        <w:spacing w:after="0" w:line="240" w:lineRule="auto"/>
        <w:rPr>
          <w:rFonts w:ascii="Times New Roman" w:hAnsi="Times New Roman" w:cs="Times New Roman"/>
        </w:rPr>
      </w:pPr>
    </w:p>
    <w:p w14:paraId="239D993E" w14:textId="77777777" w:rsidR="00CA2789" w:rsidRPr="00E9274D" w:rsidRDefault="00CA2789" w:rsidP="00CA2789">
      <w:pPr>
        <w:spacing w:after="0" w:line="240" w:lineRule="auto"/>
        <w:rPr>
          <w:rFonts w:ascii="Times New Roman" w:hAnsi="Times New Roman" w:cs="Times New Roman"/>
        </w:rPr>
      </w:pPr>
    </w:p>
    <w:p w14:paraId="700CB4B7" w14:textId="77777777" w:rsidR="00CA2789" w:rsidRPr="00E9274D" w:rsidRDefault="00CA2789" w:rsidP="00CA2789">
      <w:pPr>
        <w:spacing w:after="0" w:line="240" w:lineRule="auto"/>
        <w:rPr>
          <w:rFonts w:ascii="Times New Roman" w:hAnsi="Times New Roman" w:cs="Times New Roman"/>
        </w:rPr>
      </w:pPr>
    </w:p>
    <w:p w14:paraId="327DBE7A" w14:textId="77777777" w:rsidR="00CA2789" w:rsidRPr="00E9274D" w:rsidRDefault="00CA2789" w:rsidP="00CA2789">
      <w:pPr>
        <w:spacing w:after="0" w:line="240" w:lineRule="auto"/>
        <w:rPr>
          <w:rFonts w:ascii="Times New Roman" w:hAnsi="Times New Roman" w:cs="Times New Roman"/>
        </w:rPr>
      </w:pPr>
    </w:p>
    <w:p w14:paraId="5E63028D" w14:textId="39BCA9A9" w:rsidR="003C6CD3" w:rsidRDefault="00CA2789" w:rsidP="00CA2789">
      <w:pPr>
        <w:spacing w:after="0" w:line="240" w:lineRule="auto"/>
        <w:rPr>
          <w:rFonts w:ascii="Times New Roman" w:hAnsi="Times New Roman" w:cs="Times New Roman"/>
        </w:rPr>
      </w:pPr>
      <w:r w:rsidRPr="00E9274D">
        <w:rPr>
          <w:rFonts w:ascii="Times New Roman" w:hAnsi="Times New Roman" w:cs="Times New Roman"/>
        </w:rPr>
        <w:t>___________________________________</w:t>
      </w:r>
      <w:r w:rsidRPr="00E9274D">
        <w:rPr>
          <w:rFonts w:ascii="Times New Roman" w:hAnsi="Times New Roman" w:cs="Times New Roman"/>
        </w:rPr>
        <w:tab/>
      </w:r>
      <w:r w:rsidR="003C6CD3">
        <w:rPr>
          <w:rFonts w:ascii="Times New Roman" w:hAnsi="Times New Roman" w:cs="Times New Roman"/>
        </w:rPr>
        <w:tab/>
      </w:r>
      <w:r w:rsidR="003C6CD3">
        <w:rPr>
          <w:rFonts w:ascii="Times New Roman" w:hAnsi="Times New Roman" w:cs="Times New Roman"/>
        </w:rPr>
        <w:tab/>
        <w:t>________________________</w:t>
      </w:r>
      <w:r w:rsidRPr="00E9274D">
        <w:rPr>
          <w:rFonts w:ascii="Times New Roman" w:hAnsi="Times New Roman" w:cs="Times New Roman"/>
        </w:rPr>
        <w:tab/>
      </w:r>
    </w:p>
    <w:p w14:paraId="4E6915D8" w14:textId="15C7E054" w:rsidR="00CA2789" w:rsidRPr="00E9274D" w:rsidRDefault="00CA2789" w:rsidP="00CA2789">
      <w:pPr>
        <w:spacing w:after="0" w:line="240" w:lineRule="auto"/>
        <w:rPr>
          <w:rFonts w:ascii="Times New Roman" w:hAnsi="Times New Roman" w:cs="Times New Roman"/>
        </w:rPr>
      </w:pPr>
      <w:r w:rsidRPr="00E9274D">
        <w:rPr>
          <w:rFonts w:ascii="Times New Roman" w:hAnsi="Times New Roman" w:cs="Times New Roman"/>
        </w:rPr>
        <w:t xml:space="preserve">Lynda Thayer, Secretary/Treasurer </w:t>
      </w:r>
      <w:r w:rsidRPr="00E9274D">
        <w:rPr>
          <w:rFonts w:ascii="Times New Roman" w:hAnsi="Times New Roman" w:cs="Times New Roman"/>
        </w:rPr>
        <w:tab/>
      </w:r>
      <w:r w:rsidRPr="00E9274D">
        <w:rPr>
          <w:rFonts w:ascii="Times New Roman" w:hAnsi="Times New Roman" w:cs="Times New Roman"/>
        </w:rPr>
        <w:tab/>
      </w:r>
      <w:r w:rsidRPr="00E9274D">
        <w:rPr>
          <w:rFonts w:ascii="Times New Roman" w:hAnsi="Times New Roman" w:cs="Times New Roman"/>
        </w:rPr>
        <w:tab/>
      </w:r>
      <w:r w:rsidRPr="00E9274D">
        <w:rPr>
          <w:rFonts w:ascii="Times New Roman" w:hAnsi="Times New Roman" w:cs="Times New Roman"/>
        </w:rPr>
        <w:tab/>
        <w:t>Melissa McCarthy, Director</w:t>
      </w:r>
    </w:p>
    <w:sectPr w:rsidR="00CA2789" w:rsidRPr="00E9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89"/>
    <w:rsid w:val="00011BF2"/>
    <w:rsid w:val="002C5F37"/>
    <w:rsid w:val="003C6CD3"/>
    <w:rsid w:val="007C316C"/>
    <w:rsid w:val="00CA2789"/>
    <w:rsid w:val="00E7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1A84"/>
  <w15:chartTrackingRefBased/>
  <w15:docId w15:val="{70A26C52-BED3-4CA9-A720-7E27AA8F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789"/>
  </w:style>
  <w:style w:type="paragraph" w:styleId="Heading1">
    <w:name w:val="heading 1"/>
    <w:basedOn w:val="Normal"/>
    <w:next w:val="Normal"/>
    <w:link w:val="Heading1Char"/>
    <w:uiPriority w:val="9"/>
    <w:qFormat/>
    <w:rsid w:val="00CA2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7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7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7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7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7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7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7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7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789"/>
    <w:rPr>
      <w:rFonts w:eastAsiaTheme="majorEastAsia" w:cstheme="majorBidi"/>
      <w:color w:val="272727" w:themeColor="text1" w:themeTint="D8"/>
    </w:rPr>
  </w:style>
  <w:style w:type="paragraph" w:styleId="Title">
    <w:name w:val="Title"/>
    <w:basedOn w:val="Normal"/>
    <w:next w:val="Normal"/>
    <w:link w:val="TitleChar"/>
    <w:uiPriority w:val="10"/>
    <w:qFormat/>
    <w:rsid w:val="00CA2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789"/>
    <w:pPr>
      <w:spacing w:before="160"/>
      <w:jc w:val="center"/>
    </w:pPr>
    <w:rPr>
      <w:i/>
      <w:iCs/>
      <w:color w:val="404040" w:themeColor="text1" w:themeTint="BF"/>
    </w:rPr>
  </w:style>
  <w:style w:type="character" w:customStyle="1" w:styleId="QuoteChar">
    <w:name w:val="Quote Char"/>
    <w:basedOn w:val="DefaultParagraphFont"/>
    <w:link w:val="Quote"/>
    <w:uiPriority w:val="29"/>
    <w:rsid w:val="00CA2789"/>
    <w:rPr>
      <w:i/>
      <w:iCs/>
      <w:color w:val="404040" w:themeColor="text1" w:themeTint="BF"/>
    </w:rPr>
  </w:style>
  <w:style w:type="paragraph" w:styleId="ListParagraph">
    <w:name w:val="List Paragraph"/>
    <w:basedOn w:val="Normal"/>
    <w:uiPriority w:val="34"/>
    <w:qFormat/>
    <w:rsid w:val="00CA2789"/>
    <w:pPr>
      <w:ind w:left="720"/>
      <w:contextualSpacing/>
    </w:pPr>
  </w:style>
  <w:style w:type="character" w:styleId="IntenseEmphasis">
    <w:name w:val="Intense Emphasis"/>
    <w:basedOn w:val="DefaultParagraphFont"/>
    <w:uiPriority w:val="21"/>
    <w:qFormat/>
    <w:rsid w:val="00CA2789"/>
    <w:rPr>
      <w:i/>
      <w:iCs/>
      <w:color w:val="2F5496" w:themeColor="accent1" w:themeShade="BF"/>
    </w:rPr>
  </w:style>
  <w:style w:type="paragraph" w:styleId="IntenseQuote">
    <w:name w:val="Intense Quote"/>
    <w:basedOn w:val="Normal"/>
    <w:next w:val="Normal"/>
    <w:link w:val="IntenseQuoteChar"/>
    <w:uiPriority w:val="30"/>
    <w:qFormat/>
    <w:rsid w:val="00CA2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789"/>
    <w:rPr>
      <w:i/>
      <w:iCs/>
      <w:color w:val="2F5496" w:themeColor="accent1" w:themeShade="BF"/>
    </w:rPr>
  </w:style>
  <w:style w:type="character" w:styleId="IntenseReference">
    <w:name w:val="Intense Reference"/>
    <w:basedOn w:val="DefaultParagraphFont"/>
    <w:uiPriority w:val="32"/>
    <w:qFormat/>
    <w:rsid w:val="00CA2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Notices TT Library</dc:creator>
  <cp:keywords/>
  <dc:description/>
  <cp:lastModifiedBy>Notices TT Library</cp:lastModifiedBy>
  <cp:revision>2</cp:revision>
  <dcterms:created xsi:type="dcterms:W3CDTF">2025-09-15T19:46:00Z</dcterms:created>
  <dcterms:modified xsi:type="dcterms:W3CDTF">2025-09-18T21:01:00Z</dcterms:modified>
</cp:coreProperties>
</file>