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A001" w14:textId="274B3E46" w:rsidR="007C316C" w:rsidRPr="009375B8" w:rsidRDefault="00576B72" w:rsidP="00576B72">
      <w:pPr>
        <w:jc w:val="center"/>
        <w:rPr>
          <w:rFonts w:ascii="Times New Roman" w:hAnsi="Times New Roman" w:cs="Times New Roman"/>
          <w:b/>
          <w:bCs/>
        </w:rPr>
      </w:pPr>
      <w:r w:rsidRPr="009375B8">
        <w:rPr>
          <w:rFonts w:ascii="Times New Roman" w:hAnsi="Times New Roman" w:cs="Times New Roman"/>
          <w:b/>
          <w:bCs/>
        </w:rPr>
        <w:t>Minutes of the Thomas Township Library</w:t>
      </w:r>
    </w:p>
    <w:p w14:paraId="726F8DFC" w14:textId="76BA3571" w:rsidR="00576B72" w:rsidRPr="009375B8" w:rsidRDefault="00576B72" w:rsidP="00576B72">
      <w:pPr>
        <w:jc w:val="center"/>
        <w:rPr>
          <w:rFonts w:ascii="Times New Roman" w:hAnsi="Times New Roman" w:cs="Times New Roman"/>
          <w:b/>
          <w:bCs/>
        </w:rPr>
      </w:pPr>
      <w:r w:rsidRPr="009375B8">
        <w:rPr>
          <w:rFonts w:ascii="Times New Roman" w:hAnsi="Times New Roman" w:cs="Times New Roman"/>
          <w:b/>
          <w:bCs/>
        </w:rPr>
        <w:t>Board of Trustees Meeting</w:t>
      </w:r>
    </w:p>
    <w:p w14:paraId="1FA8C343" w14:textId="1941FA9C" w:rsidR="00576B72" w:rsidRPr="009375B8" w:rsidRDefault="00576B72" w:rsidP="00576B72">
      <w:pPr>
        <w:jc w:val="center"/>
        <w:rPr>
          <w:rFonts w:ascii="Times New Roman" w:hAnsi="Times New Roman" w:cs="Times New Roman"/>
          <w:b/>
          <w:bCs/>
        </w:rPr>
      </w:pPr>
      <w:r w:rsidRPr="009375B8">
        <w:rPr>
          <w:rFonts w:ascii="Times New Roman" w:hAnsi="Times New Roman" w:cs="Times New Roman"/>
          <w:b/>
          <w:bCs/>
        </w:rPr>
        <w:t>November 20, 2025</w:t>
      </w:r>
    </w:p>
    <w:p w14:paraId="6206972A" w14:textId="77777777" w:rsidR="00576B72" w:rsidRDefault="00576B72" w:rsidP="00576B72">
      <w:pPr>
        <w:jc w:val="center"/>
        <w:rPr>
          <w:rFonts w:ascii="Times New Roman" w:hAnsi="Times New Roman" w:cs="Times New Roman"/>
        </w:rPr>
      </w:pPr>
    </w:p>
    <w:p w14:paraId="4A46A16C" w14:textId="027CD1B7" w:rsidR="00576B72" w:rsidRDefault="00576B72" w:rsidP="00576B72">
      <w:pPr>
        <w:rPr>
          <w:rFonts w:ascii="Times New Roman" w:hAnsi="Times New Roman" w:cs="Times New Roman"/>
        </w:rPr>
      </w:pPr>
      <w:r>
        <w:rPr>
          <w:rFonts w:ascii="Times New Roman" w:hAnsi="Times New Roman" w:cs="Times New Roman"/>
        </w:rPr>
        <w:t>The meeting was called to order at 4:00 p.m. by Mr. Douglas Bird in the meeting room at the Thomas Township Library.</w:t>
      </w:r>
    </w:p>
    <w:p w14:paraId="749B1378" w14:textId="0E3C40F2" w:rsidR="00576B72" w:rsidRDefault="00576B72" w:rsidP="00576B72">
      <w:pPr>
        <w:rPr>
          <w:rFonts w:ascii="Times New Roman" w:hAnsi="Times New Roman" w:cs="Times New Roman"/>
        </w:rPr>
      </w:pPr>
      <w:r w:rsidRPr="00F02FD2">
        <w:rPr>
          <w:rFonts w:ascii="Times New Roman" w:hAnsi="Times New Roman" w:cs="Times New Roman"/>
          <w:b/>
          <w:bCs/>
        </w:rPr>
        <w:t>Present:</w:t>
      </w:r>
      <w:r>
        <w:rPr>
          <w:rFonts w:ascii="Times New Roman" w:hAnsi="Times New Roman" w:cs="Times New Roman"/>
        </w:rPr>
        <w:t xml:space="preserve">  Mr. Douglas Bird, President; Mrs. Jodi Hollis, Vice President; Mrs. Lynda Thayer, Secretary/Treasurer; Mrs. Janet Kennelly, Trustee; Mrs. Luann Marx, Trustee; Mrs. Donna Trombley, T</w:t>
      </w:r>
      <w:r w:rsidR="009375B8">
        <w:rPr>
          <w:rFonts w:ascii="Times New Roman" w:hAnsi="Times New Roman" w:cs="Times New Roman"/>
        </w:rPr>
        <w:t>r</w:t>
      </w:r>
      <w:r>
        <w:rPr>
          <w:rFonts w:ascii="Times New Roman" w:hAnsi="Times New Roman" w:cs="Times New Roman"/>
        </w:rPr>
        <w:t>ustee</w:t>
      </w:r>
      <w:r w:rsidR="009375B8">
        <w:rPr>
          <w:rFonts w:ascii="Times New Roman" w:hAnsi="Times New Roman" w:cs="Times New Roman"/>
        </w:rPr>
        <w:t xml:space="preserve"> </w:t>
      </w:r>
    </w:p>
    <w:p w14:paraId="16DFF63C" w14:textId="1392F994" w:rsidR="00576B72" w:rsidRDefault="00576B72" w:rsidP="00576B72">
      <w:pPr>
        <w:rPr>
          <w:rFonts w:ascii="Times New Roman" w:hAnsi="Times New Roman" w:cs="Times New Roman"/>
        </w:rPr>
      </w:pPr>
      <w:r w:rsidRPr="00F02FD2">
        <w:rPr>
          <w:rFonts w:ascii="Times New Roman" w:hAnsi="Times New Roman" w:cs="Times New Roman"/>
          <w:b/>
          <w:bCs/>
        </w:rPr>
        <w:t>Others Present:</w:t>
      </w:r>
      <w:r>
        <w:rPr>
          <w:rFonts w:ascii="Times New Roman" w:hAnsi="Times New Roman" w:cs="Times New Roman"/>
        </w:rPr>
        <w:t xml:space="preserve">  Mrs. Melissa McCarthy, Director; Mrs. Stephanie Dunn, Children’s Librarian</w:t>
      </w:r>
    </w:p>
    <w:p w14:paraId="4EDD721B" w14:textId="33B89A4A" w:rsidR="00576B72" w:rsidRDefault="00576B72" w:rsidP="00576B72">
      <w:pPr>
        <w:rPr>
          <w:rFonts w:ascii="Times New Roman" w:hAnsi="Times New Roman" w:cs="Times New Roman"/>
        </w:rPr>
      </w:pPr>
      <w:r w:rsidRPr="00F02FD2">
        <w:rPr>
          <w:rFonts w:ascii="Times New Roman" w:hAnsi="Times New Roman" w:cs="Times New Roman"/>
          <w:b/>
          <w:bCs/>
        </w:rPr>
        <w:t>Absent:</w:t>
      </w:r>
      <w:r>
        <w:rPr>
          <w:rFonts w:ascii="Times New Roman" w:hAnsi="Times New Roman" w:cs="Times New Roman"/>
        </w:rPr>
        <w:t xml:space="preserve">  none</w:t>
      </w:r>
    </w:p>
    <w:p w14:paraId="4A23BBA4" w14:textId="77A6664C" w:rsidR="00576B72" w:rsidRDefault="00576B72" w:rsidP="00576B72">
      <w:pPr>
        <w:rPr>
          <w:rFonts w:ascii="Times New Roman" w:hAnsi="Times New Roman" w:cs="Times New Roman"/>
        </w:rPr>
      </w:pPr>
      <w:r w:rsidRPr="00F02FD2">
        <w:rPr>
          <w:rFonts w:ascii="Times New Roman" w:hAnsi="Times New Roman" w:cs="Times New Roman"/>
          <w:b/>
          <w:bCs/>
        </w:rPr>
        <w:t>Agenda:</w:t>
      </w:r>
      <w:r>
        <w:rPr>
          <w:rFonts w:ascii="Times New Roman" w:hAnsi="Times New Roman" w:cs="Times New Roman"/>
        </w:rPr>
        <w:t xml:space="preserve">  Mrs. Marx moved to approve the agenda as presented.  The motion was seconded by Mrs. Trombley and approved by all.</w:t>
      </w:r>
    </w:p>
    <w:p w14:paraId="7321B32C" w14:textId="7CBB4D62" w:rsidR="00576B72" w:rsidRDefault="00576B72" w:rsidP="00576B72">
      <w:pPr>
        <w:rPr>
          <w:rFonts w:ascii="Times New Roman" w:hAnsi="Times New Roman" w:cs="Times New Roman"/>
        </w:rPr>
      </w:pPr>
      <w:r w:rsidRPr="00F02FD2">
        <w:rPr>
          <w:rFonts w:ascii="Times New Roman" w:hAnsi="Times New Roman" w:cs="Times New Roman"/>
          <w:b/>
          <w:bCs/>
        </w:rPr>
        <w:t>Minutes:</w:t>
      </w:r>
      <w:r>
        <w:rPr>
          <w:rFonts w:ascii="Times New Roman" w:hAnsi="Times New Roman" w:cs="Times New Roman"/>
        </w:rPr>
        <w:t xml:space="preserve">  The October 16, 2025 minutes were reviewed.  Mrs. Hollis moved to accept the minutes as presented.  Mrs. Marx supported the motion.  All voted aye.</w:t>
      </w:r>
    </w:p>
    <w:p w14:paraId="37DAF2A7" w14:textId="5C8A1E4B" w:rsidR="00576B72" w:rsidRDefault="00576B72" w:rsidP="00576B72">
      <w:pPr>
        <w:rPr>
          <w:rFonts w:ascii="Times New Roman" w:hAnsi="Times New Roman" w:cs="Times New Roman"/>
        </w:rPr>
      </w:pPr>
      <w:r w:rsidRPr="00F02FD2">
        <w:rPr>
          <w:rFonts w:ascii="Times New Roman" w:hAnsi="Times New Roman" w:cs="Times New Roman"/>
          <w:b/>
          <w:bCs/>
        </w:rPr>
        <w:t>Finances:</w:t>
      </w:r>
      <w:r>
        <w:rPr>
          <w:rFonts w:ascii="Times New Roman" w:hAnsi="Times New Roman" w:cs="Times New Roman"/>
        </w:rPr>
        <w:t xml:space="preserve">  The November, 2025 finances were reviewed.  Mrs. McCarthy discussed the vouchers and noted monthly expenses for adult and children’s books, IT support, UNUM and Consumers Energy.  </w:t>
      </w:r>
      <w:r w:rsidR="00F02FD2">
        <w:rPr>
          <w:rFonts w:ascii="Times New Roman" w:hAnsi="Times New Roman" w:cs="Times New Roman"/>
        </w:rPr>
        <w:t>A voucher to the White Pine Cooperative as written for annual digital Overdrive usage.  A voucher to the Collaborative Summer Library Program was written for summer reading program materials and prizes.</w:t>
      </w:r>
    </w:p>
    <w:p w14:paraId="084DCC9E" w14:textId="189DCBBB" w:rsidR="00F02FD2" w:rsidRDefault="00F02FD2" w:rsidP="00576B72">
      <w:pPr>
        <w:rPr>
          <w:rFonts w:ascii="Times New Roman" w:hAnsi="Times New Roman" w:cs="Times New Roman"/>
        </w:rPr>
      </w:pPr>
      <w:r>
        <w:rPr>
          <w:rFonts w:ascii="Times New Roman" w:hAnsi="Times New Roman" w:cs="Times New Roman"/>
        </w:rPr>
        <w:t>Income from prints and copies increased slightly at $290.  The library renewed $125,000</w:t>
      </w:r>
      <w:r w:rsidR="003C36FA">
        <w:rPr>
          <w:rFonts w:ascii="Times New Roman" w:hAnsi="Times New Roman" w:cs="Times New Roman"/>
        </w:rPr>
        <w:t xml:space="preserve"> of</w:t>
      </w:r>
      <w:r>
        <w:rPr>
          <w:rFonts w:ascii="Times New Roman" w:hAnsi="Times New Roman" w:cs="Times New Roman"/>
        </w:rPr>
        <w:t xml:space="preserve"> Choice One CD for 3 months at 3.70 APY.  $125,000 was put into savings.  There have been three </w:t>
      </w:r>
      <w:proofErr w:type="spellStart"/>
      <w:r>
        <w:rPr>
          <w:rFonts w:ascii="Times New Roman" w:hAnsi="Times New Roman" w:cs="Times New Roman"/>
        </w:rPr>
        <w:t>Paypal</w:t>
      </w:r>
      <w:proofErr w:type="spellEnd"/>
      <w:r>
        <w:rPr>
          <w:rFonts w:ascii="Times New Roman" w:hAnsi="Times New Roman" w:cs="Times New Roman"/>
        </w:rPr>
        <w:t xml:space="preserve"> donations since </w:t>
      </w:r>
      <w:r w:rsidR="003C36FA">
        <w:rPr>
          <w:rFonts w:ascii="Times New Roman" w:hAnsi="Times New Roman" w:cs="Times New Roman"/>
        </w:rPr>
        <w:t xml:space="preserve">the donate link </w:t>
      </w:r>
      <w:r>
        <w:rPr>
          <w:rFonts w:ascii="Times New Roman" w:hAnsi="Times New Roman" w:cs="Times New Roman"/>
        </w:rPr>
        <w:t>was put on the website.  Mrs. McCarthy explained that a thank you email is sent immediately after the donation is made and she sends an additional thank you letter from the library.</w:t>
      </w:r>
    </w:p>
    <w:p w14:paraId="457097FA" w14:textId="1642BF32" w:rsidR="00595BE6" w:rsidRDefault="00595BE6" w:rsidP="00576B72">
      <w:pPr>
        <w:rPr>
          <w:rFonts w:ascii="Times New Roman" w:hAnsi="Times New Roman" w:cs="Times New Roman"/>
        </w:rPr>
      </w:pPr>
      <w:r>
        <w:rPr>
          <w:rFonts w:ascii="Times New Roman" w:hAnsi="Times New Roman" w:cs="Times New Roman"/>
        </w:rPr>
        <w:t>There were no further questions or comments.  The motion to accept the finances as presented was made by Mrs. Thayer and supported by Mrs. Trombley.</w:t>
      </w:r>
    </w:p>
    <w:p w14:paraId="37736EFB" w14:textId="4EE08942" w:rsidR="00595BE6" w:rsidRDefault="00595BE6" w:rsidP="00576B72">
      <w:pPr>
        <w:rPr>
          <w:rFonts w:ascii="Times New Roman" w:hAnsi="Times New Roman" w:cs="Times New Roman"/>
        </w:rPr>
      </w:pPr>
      <w:r w:rsidRPr="003C36FA">
        <w:rPr>
          <w:rFonts w:ascii="Times New Roman" w:hAnsi="Times New Roman" w:cs="Times New Roman"/>
          <w:b/>
          <w:bCs/>
        </w:rPr>
        <w:t>Public:</w:t>
      </w:r>
      <w:r>
        <w:rPr>
          <w:rFonts w:ascii="Times New Roman" w:hAnsi="Times New Roman" w:cs="Times New Roman"/>
        </w:rPr>
        <w:t xml:space="preserve">  none</w:t>
      </w:r>
    </w:p>
    <w:p w14:paraId="3EED0694" w14:textId="3372B676" w:rsidR="00595BE6" w:rsidRDefault="00595BE6" w:rsidP="00576B72">
      <w:pPr>
        <w:rPr>
          <w:rFonts w:ascii="Times New Roman" w:hAnsi="Times New Roman" w:cs="Times New Roman"/>
        </w:rPr>
      </w:pPr>
      <w:r w:rsidRPr="003C36FA">
        <w:rPr>
          <w:rFonts w:ascii="Times New Roman" w:hAnsi="Times New Roman" w:cs="Times New Roman"/>
          <w:b/>
          <w:bCs/>
        </w:rPr>
        <w:t xml:space="preserve">Communications:  </w:t>
      </w:r>
      <w:r w:rsidR="003C36FA">
        <w:rPr>
          <w:rFonts w:ascii="Times New Roman" w:hAnsi="Times New Roman" w:cs="Times New Roman"/>
        </w:rPr>
        <w:t>Mrs. Marx noted numerous comments on Facebook about the library being a place to go for new people moving into Thomas Township.  Mr. Bird mentioned the positive feedback from the Jack Nash visit and program.</w:t>
      </w:r>
    </w:p>
    <w:p w14:paraId="58FDE65B" w14:textId="77777777" w:rsidR="000F1E0E" w:rsidRDefault="003C36FA" w:rsidP="00576B72">
      <w:pPr>
        <w:rPr>
          <w:rFonts w:ascii="Times New Roman" w:hAnsi="Times New Roman" w:cs="Times New Roman"/>
        </w:rPr>
      </w:pPr>
      <w:r w:rsidRPr="003C36FA">
        <w:rPr>
          <w:rFonts w:ascii="Times New Roman" w:hAnsi="Times New Roman" w:cs="Times New Roman"/>
          <w:b/>
          <w:bCs/>
        </w:rPr>
        <w:lastRenderedPageBreak/>
        <w:t xml:space="preserve">Unfinished Business:  </w:t>
      </w:r>
      <w:r>
        <w:rPr>
          <w:rFonts w:ascii="Times New Roman" w:hAnsi="Times New Roman" w:cs="Times New Roman"/>
        </w:rPr>
        <w:t xml:space="preserve">The library will move forward with the anniversary pins and awards for staff.  </w:t>
      </w:r>
      <w:r w:rsidR="000F1E0E">
        <w:rPr>
          <w:rFonts w:ascii="Times New Roman" w:hAnsi="Times New Roman" w:cs="Times New Roman"/>
        </w:rPr>
        <w:t xml:space="preserve">This year, one staff person will receive a 10-year pin and award and two staff members will receive 15-year pins and awards. </w:t>
      </w:r>
    </w:p>
    <w:p w14:paraId="5B295315" w14:textId="44996491" w:rsidR="003C36FA" w:rsidRDefault="000F1E0E" w:rsidP="00576B72">
      <w:pPr>
        <w:rPr>
          <w:rFonts w:ascii="Times New Roman" w:hAnsi="Times New Roman" w:cs="Times New Roman"/>
        </w:rPr>
      </w:pPr>
      <w:r>
        <w:rPr>
          <w:rFonts w:ascii="Times New Roman" w:hAnsi="Times New Roman" w:cs="Times New Roman"/>
        </w:rPr>
        <w:t>Mrs. McCarthy discussed the need for parking lot and sidewalk repairs and suggested that it be tabled until Spring, 2026.  HVAC repairs are being done by GW Heating and Cooling.  A furnace fan needs replacing as well as four dial thermostats.</w:t>
      </w:r>
    </w:p>
    <w:p w14:paraId="559482A5" w14:textId="77777777" w:rsidR="000F1E0E" w:rsidRDefault="000F1E0E" w:rsidP="00576B72">
      <w:pPr>
        <w:rPr>
          <w:rFonts w:ascii="Times New Roman" w:hAnsi="Times New Roman" w:cs="Times New Roman"/>
        </w:rPr>
      </w:pPr>
      <w:r>
        <w:rPr>
          <w:rFonts w:ascii="Times New Roman" w:hAnsi="Times New Roman" w:cs="Times New Roman"/>
        </w:rPr>
        <w:t>New phones have been installed by Simplified IT.  They are a Saginaw company.  They provided the phones and any needed support.  The price is comparable to what the library paid monthly with AT&amp;T.</w:t>
      </w:r>
    </w:p>
    <w:p w14:paraId="5B3E70FD" w14:textId="77777777" w:rsidR="00BC7B3C" w:rsidRDefault="00BC7B3C" w:rsidP="00576B72">
      <w:pPr>
        <w:rPr>
          <w:rFonts w:ascii="Times New Roman" w:hAnsi="Times New Roman" w:cs="Times New Roman"/>
        </w:rPr>
      </w:pPr>
      <w:r>
        <w:rPr>
          <w:rFonts w:ascii="Times New Roman" w:hAnsi="Times New Roman" w:cs="Times New Roman"/>
        </w:rPr>
        <w:t>Leddy Electric provided a quote to replace current library lighting with energy saving LEDs.  A Consumer’s Energy rebate is built into the quote.  For all lights throughout the library, the cost including labor is $12,830.  The library’s energy use is estimated to be reduced by two thirds.</w:t>
      </w:r>
    </w:p>
    <w:p w14:paraId="50D79705" w14:textId="3C04152B" w:rsidR="000F1E0E" w:rsidRDefault="00BC7B3C" w:rsidP="00576B72">
      <w:pPr>
        <w:rPr>
          <w:rFonts w:ascii="Times New Roman" w:hAnsi="Times New Roman" w:cs="Times New Roman"/>
        </w:rPr>
      </w:pPr>
      <w:r w:rsidRPr="00BC7B3C">
        <w:rPr>
          <w:rFonts w:ascii="Times New Roman" w:hAnsi="Times New Roman" w:cs="Times New Roman"/>
          <w:b/>
          <w:bCs/>
        </w:rPr>
        <w:t>New Business:</w:t>
      </w:r>
      <w:r>
        <w:rPr>
          <w:rFonts w:ascii="Times New Roman" w:hAnsi="Times New Roman" w:cs="Times New Roman"/>
        </w:rPr>
        <w:t xml:space="preserve">  Mrs. McCarthy discussed the new databases that the library has acquired.  Fold 3 is the military history database that is connected to Ancestry.  This database can be accessed from home as well as the library.  Mango Languages and Little Pim are also new.  These are language learning databases and apps that can be downloaded to mobile devices or used from home.  Seventy different languages are available.</w:t>
      </w:r>
      <w:r w:rsidR="000F1E0E">
        <w:rPr>
          <w:rFonts w:ascii="Times New Roman" w:hAnsi="Times New Roman" w:cs="Times New Roman"/>
        </w:rPr>
        <w:t xml:space="preserve">  </w:t>
      </w:r>
    </w:p>
    <w:p w14:paraId="3136A49B" w14:textId="5DF8CF65" w:rsidR="000F1E0E" w:rsidRDefault="00BC7B3C" w:rsidP="00576B72">
      <w:pPr>
        <w:rPr>
          <w:rFonts w:ascii="Times New Roman" w:hAnsi="Times New Roman" w:cs="Times New Roman"/>
        </w:rPr>
      </w:pPr>
      <w:r>
        <w:rPr>
          <w:rFonts w:ascii="Times New Roman" w:hAnsi="Times New Roman" w:cs="Times New Roman"/>
        </w:rPr>
        <w:t xml:space="preserve">Mrs. McCarthy also discussed the beginning of work towards creating a strategic plan for the library.  Mrs. Kennelly presented strategic plans from two different libraries as examples of how to proceed.  Collaborating with staff and creating a user study for patrons will help guide </w:t>
      </w:r>
      <w:r w:rsidR="002E4FBA">
        <w:rPr>
          <w:rFonts w:ascii="Times New Roman" w:hAnsi="Times New Roman" w:cs="Times New Roman"/>
        </w:rPr>
        <w:t>the library’s priorities.</w:t>
      </w:r>
    </w:p>
    <w:p w14:paraId="06E11A92" w14:textId="186A258B" w:rsidR="002E4FBA" w:rsidRDefault="002E4FBA" w:rsidP="00576B72">
      <w:pPr>
        <w:rPr>
          <w:rFonts w:ascii="Times New Roman" w:hAnsi="Times New Roman" w:cs="Times New Roman"/>
        </w:rPr>
      </w:pPr>
      <w:r>
        <w:rPr>
          <w:rFonts w:ascii="Times New Roman" w:hAnsi="Times New Roman" w:cs="Times New Roman"/>
        </w:rPr>
        <w:t>The library Christmas party is set for December 18</w:t>
      </w:r>
      <w:r w:rsidRPr="002E4FBA">
        <w:rPr>
          <w:rFonts w:ascii="Times New Roman" w:hAnsi="Times New Roman" w:cs="Times New Roman"/>
          <w:vertAlign w:val="superscript"/>
        </w:rPr>
        <w:t>th</w:t>
      </w:r>
      <w:r>
        <w:rPr>
          <w:rFonts w:ascii="Times New Roman" w:hAnsi="Times New Roman" w:cs="Times New Roman"/>
        </w:rPr>
        <w:t xml:space="preserve"> after the board meeting.  Mrs. Marx noted that Miles Market will cater the food.  Mrs. Trombley has purchased cards for staff.</w:t>
      </w:r>
    </w:p>
    <w:p w14:paraId="2A401BF1" w14:textId="251348F0" w:rsidR="009375B8" w:rsidRDefault="002E4FBA" w:rsidP="00576B72">
      <w:pPr>
        <w:rPr>
          <w:rFonts w:ascii="Times New Roman" w:hAnsi="Times New Roman" w:cs="Times New Roman"/>
        </w:rPr>
      </w:pPr>
      <w:r>
        <w:rPr>
          <w:rFonts w:ascii="Times New Roman" w:hAnsi="Times New Roman" w:cs="Times New Roman"/>
        </w:rPr>
        <w:t xml:space="preserve">The next meeting is scheduled for December 18, 2025 at 4:00 p.m.  The motion to adjourn was made by Mrs. Thayer and seconded by Mrs. Marx. </w:t>
      </w:r>
      <w:r w:rsidR="009375B8">
        <w:rPr>
          <w:rFonts w:ascii="Times New Roman" w:hAnsi="Times New Roman" w:cs="Times New Roman"/>
        </w:rPr>
        <w:t xml:space="preserve"> The meeting adjourned at 4:55 p.m.</w:t>
      </w:r>
    </w:p>
    <w:p w14:paraId="60E01508" w14:textId="77777777" w:rsidR="009375B8" w:rsidRDefault="009375B8" w:rsidP="00576B72">
      <w:pPr>
        <w:rPr>
          <w:rFonts w:ascii="Times New Roman" w:hAnsi="Times New Roman" w:cs="Times New Roman"/>
        </w:rPr>
      </w:pPr>
    </w:p>
    <w:p w14:paraId="3193F201" w14:textId="77777777" w:rsidR="009375B8" w:rsidRDefault="009375B8" w:rsidP="00576B72">
      <w:pPr>
        <w:rPr>
          <w:rFonts w:ascii="Times New Roman" w:hAnsi="Times New Roman" w:cs="Times New Roman"/>
        </w:rPr>
      </w:pPr>
    </w:p>
    <w:p w14:paraId="15E3E52E" w14:textId="0F93BBAF" w:rsidR="002E4FBA" w:rsidRDefault="002E4FBA" w:rsidP="00576B72">
      <w:pPr>
        <w:rPr>
          <w:rFonts w:ascii="Times New Roman" w:hAnsi="Times New Roman" w:cs="Times New Roman"/>
        </w:rPr>
      </w:pPr>
      <w:r>
        <w:rPr>
          <w:rFonts w:ascii="Times New Roman" w:hAnsi="Times New Roman" w:cs="Times New Roman"/>
        </w:rPr>
        <w:t xml:space="preserve"> </w:t>
      </w:r>
    </w:p>
    <w:p w14:paraId="1BA2E837" w14:textId="77777777" w:rsidR="002E4FBA" w:rsidRDefault="002E4FBA" w:rsidP="00576B72">
      <w:pPr>
        <w:rPr>
          <w:rFonts w:ascii="Times New Roman" w:hAnsi="Times New Roman" w:cs="Times New Roman"/>
        </w:rPr>
      </w:pPr>
    </w:p>
    <w:p w14:paraId="20DD8A94" w14:textId="77777777" w:rsidR="002E4FBA" w:rsidRDefault="002E4FBA" w:rsidP="00576B72">
      <w:pPr>
        <w:rPr>
          <w:rFonts w:ascii="Times New Roman" w:hAnsi="Times New Roman" w:cs="Times New Roman"/>
        </w:rPr>
      </w:pPr>
    </w:p>
    <w:p w14:paraId="7A5C6C44" w14:textId="64E9AB4D" w:rsidR="002E4FBA" w:rsidRDefault="002E4FBA" w:rsidP="00576B72">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__________________________________</w:t>
      </w:r>
    </w:p>
    <w:p w14:paraId="088B0FEB" w14:textId="749334D5" w:rsidR="002E4FBA" w:rsidRPr="003C36FA" w:rsidRDefault="002E4FBA" w:rsidP="00576B72">
      <w:pPr>
        <w:rPr>
          <w:rFonts w:ascii="Times New Roman" w:hAnsi="Times New Roman" w:cs="Times New Roman"/>
        </w:rPr>
      </w:pPr>
      <w:r>
        <w:rPr>
          <w:rFonts w:ascii="Times New Roman" w:hAnsi="Times New Roman" w:cs="Times New Roman"/>
        </w:rPr>
        <w:t>Lynda Thayer, Secretary/Treasurer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Melissa McCarthy, Director</w:t>
      </w:r>
    </w:p>
    <w:sectPr w:rsidR="002E4FBA" w:rsidRPr="003C3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72"/>
    <w:rsid w:val="00011BF2"/>
    <w:rsid w:val="000F1E0E"/>
    <w:rsid w:val="002E4FBA"/>
    <w:rsid w:val="003C36FA"/>
    <w:rsid w:val="00576B72"/>
    <w:rsid w:val="00595BE6"/>
    <w:rsid w:val="007C316C"/>
    <w:rsid w:val="009375B8"/>
    <w:rsid w:val="00B257FD"/>
    <w:rsid w:val="00BA70E7"/>
    <w:rsid w:val="00BC7B3C"/>
    <w:rsid w:val="00E764D1"/>
    <w:rsid w:val="00F0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8A97"/>
  <w15:chartTrackingRefBased/>
  <w15:docId w15:val="{4413F803-34D2-4293-9292-BCAA0B93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B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B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B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B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B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B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B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B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B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B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B72"/>
    <w:rPr>
      <w:rFonts w:eastAsiaTheme="majorEastAsia" w:cstheme="majorBidi"/>
      <w:color w:val="272727" w:themeColor="text1" w:themeTint="D8"/>
    </w:rPr>
  </w:style>
  <w:style w:type="paragraph" w:styleId="Title">
    <w:name w:val="Title"/>
    <w:basedOn w:val="Normal"/>
    <w:next w:val="Normal"/>
    <w:link w:val="TitleChar"/>
    <w:uiPriority w:val="10"/>
    <w:qFormat/>
    <w:rsid w:val="00576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B72"/>
    <w:pPr>
      <w:spacing w:before="160"/>
      <w:jc w:val="center"/>
    </w:pPr>
    <w:rPr>
      <w:i/>
      <w:iCs/>
      <w:color w:val="404040" w:themeColor="text1" w:themeTint="BF"/>
    </w:rPr>
  </w:style>
  <w:style w:type="character" w:customStyle="1" w:styleId="QuoteChar">
    <w:name w:val="Quote Char"/>
    <w:basedOn w:val="DefaultParagraphFont"/>
    <w:link w:val="Quote"/>
    <w:uiPriority w:val="29"/>
    <w:rsid w:val="00576B72"/>
    <w:rPr>
      <w:i/>
      <w:iCs/>
      <w:color w:val="404040" w:themeColor="text1" w:themeTint="BF"/>
    </w:rPr>
  </w:style>
  <w:style w:type="paragraph" w:styleId="ListParagraph">
    <w:name w:val="List Paragraph"/>
    <w:basedOn w:val="Normal"/>
    <w:uiPriority w:val="34"/>
    <w:qFormat/>
    <w:rsid w:val="00576B72"/>
    <w:pPr>
      <w:ind w:left="720"/>
      <w:contextualSpacing/>
    </w:pPr>
  </w:style>
  <w:style w:type="character" w:styleId="IntenseEmphasis">
    <w:name w:val="Intense Emphasis"/>
    <w:basedOn w:val="DefaultParagraphFont"/>
    <w:uiPriority w:val="21"/>
    <w:qFormat/>
    <w:rsid w:val="00576B72"/>
    <w:rPr>
      <w:i/>
      <w:iCs/>
      <w:color w:val="2F5496" w:themeColor="accent1" w:themeShade="BF"/>
    </w:rPr>
  </w:style>
  <w:style w:type="paragraph" w:styleId="IntenseQuote">
    <w:name w:val="Intense Quote"/>
    <w:basedOn w:val="Normal"/>
    <w:next w:val="Normal"/>
    <w:link w:val="IntenseQuoteChar"/>
    <w:uiPriority w:val="30"/>
    <w:qFormat/>
    <w:rsid w:val="00576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B72"/>
    <w:rPr>
      <w:i/>
      <w:iCs/>
      <w:color w:val="2F5496" w:themeColor="accent1" w:themeShade="BF"/>
    </w:rPr>
  </w:style>
  <w:style w:type="character" w:styleId="IntenseReference">
    <w:name w:val="Intense Reference"/>
    <w:basedOn w:val="DefaultParagraphFont"/>
    <w:uiPriority w:val="32"/>
    <w:qFormat/>
    <w:rsid w:val="00576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Notices TT Library</dc:creator>
  <cp:keywords/>
  <dc:description/>
  <cp:lastModifiedBy>Notices TT Library</cp:lastModifiedBy>
  <cp:revision>3</cp:revision>
  <dcterms:created xsi:type="dcterms:W3CDTF">2025-12-12T22:14:00Z</dcterms:created>
  <dcterms:modified xsi:type="dcterms:W3CDTF">2025-12-15T18:39:00Z</dcterms:modified>
</cp:coreProperties>
</file>